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CF" w:rsidRDefault="00A21CCF" w:rsidP="00BC3B7A">
      <w:pPr>
        <w:rPr>
          <w:rFonts w:ascii="Courier" w:hAnsi="Courier" w:cs="Courier"/>
          <w:b/>
          <w:sz w:val="32"/>
          <w:szCs w:val="32"/>
          <w:lang w:val="en-GB"/>
        </w:rPr>
      </w:pPr>
    </w:p>
    <w:p w:rsidR="00D4158A" w:rsidRDefault="00D4158A" w:rsidP="00BC3B7A">
      <w:pPr>
        <w:rPr>
          <w:rFonts w:ascii="Courier" w:hAnsi="Courier" w:cs="Courier"/>
          <w:b/>
          <w:sz w:val="32"/>
          <w:szCs w:val="32"/>
          <w:lang w:val="en-GB"/>
        </w:rPr>
      </w:pPr>
    </w:p>
    <w:p w:rsidR="00F94FEE" w:rsidRDefault="00616547" w:rsidP="00A21CCF">
      <w:pPr>
        <w:spacing w:after="0"/>
        <w:rPr>
          <w:rFonts w:ascii="Courier" w:hAnsi="Courier" w:cs="Courier"/>
          <w:b/>
          <w:sz w:val="32"/>
          <w:szCs w:val="32"/>
          <w:lang w:val="en-GB"/>
        </w:rPr>
      </w:pPr>
      <w:r>
        <w:rPr>
          <w:rFonts w:ascii="Courier" w:hAnsi="Courier" w:cs="Courier"/>
          <w:b/>
          <w:sz w:val="32"/>
          <w:szCs w:val="32"/>
          <w:lang w:val="en-GB"/>
        </w:rPr>
        <w:t xml:space="preserve">Gong CCA </w:t>
      </w:r>
      <w:r w:rsidR="00702E2C">
        <w:rPr>
          <w:rFonts w:ascii="Courier" w:hAnsi="Courier" w:cs="Courier"/>
          <w:b/>
          <w:sz w:val="32"/>
          <w:szCs w:val="32"/>
          <w:lang w:val="en-GB"/>
        </w:rPr>
        <w:t xml:space="preserve">SHOW </w:t>
      </w:r>
      <w:r w:rsidR="00D4158A">
        <w:rPr>
          <w:rFonts w:ascii="Courier" w:hAnsi="Courier" w:cs="Courier"/>
          <w:b/>
          <w:sz w:val="32"/>
          <w:szCs w:val="32"/>
          <w:lang w:val="en-GB"/>
        </w:rPr>
        <w:t>TICKET ORDER</w:t>
      </w:r>
      <w:r w:rsidR="00702E2C">
        <w:rPr>
          <w:rFonts w:ascii="Courier" w:hAnsi="Courier" w:cs="Courier"/>
          <w:b/>
          <w:sz w:val="32"/>
          <w:szCs w:val="32"/>
          <w:lang w:val="en-GB"/>
        </w:rPr>
        <w:t xml:space="preserve"> FORM</w:t>
      </w:r>
    </w:p>
    <w:p w:rsidR="00A21CCF" w:rsidRPr="00BC3B7A" w:rsidRDefault="00A21CCF" w:rsidP="00A21CCF">
      <w:pPr>
        <w:spacing w:after="0"/>
        <w:rPr>
          <w:b/>
          <w:sz w:val="28"/>
        </w:rPr>
      </w:pPr>
    </w:p>
    <w:p w:rsidR="003A03BF" w:rsidRPr="00A21CCF" w:rsidRDefault="00386630" w:rsidP="00386630">
      <w:pPr>
        <w:rPr>
          <w:rFonts w:ascii="Courier" w:hAnsi="Courier" w:cs="Courier"/>
          <w:color w:val="262626"/>
          <w:lang w:val="en-GB"/>
        </w:rPr>
      </w:pPr>
      <w:r w:rsidRPr="00A21CCF">
        <w:rPr>
          <w:rFonts w:ascii="Courier" w:hAnsi="Courier" w:cs="Courier"/>
          <w:color w:val="262626"/>
          <w:lang w:val="en-GB"/>
        </w:rPr>
        <w:t>The venue has a limited capac</w:t>
      </w:r>
      <w:r w:rsidR="00A10630">
        <w:rPr>
          <w:rFonts w:ascii="Courier" w:hAnsi="Courier" w:cs="Courier"/>
          <w:color w:val="262626"/>
          <w:lang w:val="en-GB"/>
        </w:rPr>
        <w:t xml:space="preserve">ity and </w:t>
      </w:r>
      <w:r w:rsidR="00490A11">
        <w:rPr>
          <w:rFonts w:ascii="Courier" w:hAnsi="Courier" w:cs="Courier"/>
          <w:color w:val="262626"/>
          <w:lang w:val="en-GB"/>
        </w:rPr>
        <w:t xml:space="preserve">ticket </w:t>
      </w:r>
      <w:r w:rsidR="00A10630">
        <w:rPr>
          <w:rFonts w:ascii="Courier" w:hAnsi="Courier" w:cs="Courier"/>
          <w:color w:val="262626"/>
          <w:lang w:val="en-GB"/>
        </w:rPr>
        <w:t>orders are on a first-come-first-served</w:t>
      </w:r>
      <w:r w:rsidRPr="00A21CCF">
        <w:rPr>
          <w:rFonts w:ascii="Courier" w:hAnsi="Courier" w:cs="Courier"/>
          <w:color w:val="262626"/>
          <w:lang w:val="en-GB"/>
        </w:rPr>
        <w:t xml:space="preserve">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626"/>
      </w:tblGrid>
      <w:tr w:rsidR="00B4583C" w:rsidRPr="00A21CCF" w:rsidTr="00B4583C">
        <w:tc>
          <w:tcPr>
            <w:tcW w:w="4390" w:type="dxa"/>
            <w:gridSpan w:val="2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b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b/>
                <w:color w:val="262626"/>
                <w:lang w:val="en-GB"/>
              </w:rPr>
              <w:t>DATE &amp; TIME</w:t>
            </w:r>
          </w:p>
        </w:tc>
        <w:tc>
          <w:tcPr>
            <w:tcW w:w="4626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b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b/>
                <w:color w:val="262626"/>
                <w:lang w:val="en-GB"/>
              </w:rPr>
              <w:t>VENUE</w:t>
            </w:r>
          </w:p>
        </w:tc>
      </w:tr>
      <w:tr w:rsidR="00B4583C" w:rsidRPr="00A21CCF" w:rsidTr="00B4583C">
        <w:tc>
          <w:tcPr>
            <w:tcW w:w="4390" w:type="dxa"/>
            <w:gridSpan w:val="2"/>
          </w:tcPr>
          <w:p w:rsidR="00B4583C" w:rsidRPr="00A21CCF" w:rsidRDefault="00B4583C" w:rsidP="00B4583C">
            <w:pPr>
              <w:spacing w:before="240" w:after="0"/>
              <w:jc w:val="center"/>
              <w:rPr>
                <w:rFonts w:ascii="Courier" w:hAnsi="Courier" w:cs="Courier"/>
                <w:b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b/>
                <w:color w:val="262626"/>
                <w:lang w:val="en-GB"/>
              </w:rPr>
              <w:t>Tuesday, 29 November 2016</w:t>
            </w:r>
          </w:p>
          <w:p w:rsidR="00B4583C" w:rsidRPr="00A21CCF" w:rsidRDefault="00B4583C" w:rsidP="00B4583C">
            <w:pPr>
              <w:jc w:val="center"/>
              <w:rPr>
                <w:rFonts w:ascii="Courier" w:hAnsi="Courier" w:cs="Courier"/>
                <w:b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b/>
                <w:color w:val="262626"/>
                <w:lang w:val="en-GB"/>
              </w:rPr>
              <w:t>5.30pm to 11.00pm</w:t>
            </w:r>
          </w:p>
        </w:tc>
        <w:tc>
          <w:tcPr>
            <w:tcW w:w="4626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b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b/>
                <w:color w:val="262626"/>
                <w:lang w:val="en-GB"/>
              </w:rPr>
              <w:t>Red Dot Museum</w:t>
            </w:r>
          </w:p>
        </w:tc>
      </w:tr>
      <w:tr w:rsidR="00B4583C" w:rsidRPr="00A21CCF" w:rsidTr="00B4583C">
        <w:tc>
          <w:tcPr>
            <w:tcW w:w="198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 xml:space="preserve">4As </w:t>
            </w:r>
            <w:r w:rsidR="00AB5808">
              <w:rPr>
                <w:rFonts w:ascii="Courier" w:hAnsi="Courier" w:cs="Courier"/>
                <w:color w:val="262626"/>
                <w:lang w:val="en-GB"/>
              </w:rPr>
              <w:t xml:space="preserve">&amp; TDS </w:t>
            </w:r>
            <w:r w:rsidRPr="00A21CCF">
              <w:rPr>
                <w:rFonts w:ascii="Courier" w:hAnsi="Courier" w:cs="Courier"/>
                <w:color w:val="262626"/>
                <w:lang w:val="en-GB"/>
              </w:rPr>
              <w:t>Members</w:t>
            </w:r>
          </w:p>
        </w:tc>
        <w:tc>
          <w:tcPr>
            <w:tcW w:w="241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>Less than 10 tickets</w:t>
            </w:r>
          </w:p>
        </w:tc>
        <w:tc>
          <w:tcPr>
            <w:tcW w:w="4626" w:type="dxa"/>
          </w:tcPr>
          <w:p w:rsidR="00B4583C" w:rsidRPr="00A21CCF" w:rsidRDefault="00B4583C" w:rsidP="00B4583C">
            <w:pPr>
              <w:spacing w:before="240" w:after="0"/>
              <w:jc w:val="center"/>
              <w:rPr>
                <w:rFonts w:ascii="Courier" w:hAnsi="Courier"/>
              </w:rPr>
            </w:pPr>
            <w:r w:rsidRPr="00A21CCF">
              <w:rPr>
                <w:rFonts w:ascii="Courier" w:hAnsi="Courier"/>
              </w:rPr>
              <w:t>S$246.10 per ticket</w:t>
            </w:r>
          </w:p>
          <w:p w:rsidR="00B4583C" w:rsidRPr="00A21CCF" w:rsidRDefault="00B4583C" w:rsidP="00B4583C">
            <w:pPr>
              <w:spacing w:after="0"/>
              <w:jc w:val="center"/>
              <w:rPr>
                <w:rFonts w:ascii="Courier" w:hAnsi="Courier"/>
              </w:rPr>
            </w:pPr>
            <w:r w:rsidRPr="00A21CCF">
              <w:rPr>
                <w:rFonts w:ascii="Courier" w:hAnsi="Courier"/>
              </w:rPr>
              <w:t>(inclusive of GST)</w:t>
            </w:r>
          </w:p>
        </w:tc>
      </w:tr>
      <w:tr w:rsidR="00B4583C" w:rsidRPr="00A21CCF" w:rsidTr="00B4583C">
        <w:tc>
          <w:tcPr>
            <w:tcW w:w="198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 xml:space="preserve">4As </w:t>
            </w:r>
            <w:r w:rsidR="00AB5808">
              <w:rPr>
                <w:rFonts w:ascii="Courier" w:hAnsi="Courier" w:cs="Courier"/>
                <w:color w:val="262626"/>
                <w:lang w:val="en-GB"/>
              </w:rPr>
              <w:t xml:space="preserve">&amp; TDS </w:t>
            </w:r>
            <w:r w:rsidRPr="00A21CCF">
              <w:rPr>
                <w:rFonts w:ascii="Courier" w:hAnsi="Courier" w:cs="Courier"/>
                <w:color w:val="262626"/>
                <w:lang w:val="en-GB"/>
              </w:rPr>
              <w:t>Members</w:t>
            </w:r>
          </w:p>
        </w:tc>
        <w:tc>
          <w:tcPr>
            <w:tcW w:w="241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>10 tickets &amp; above in one purchase</w:t>
            </w:r>
          </w:p>
        </w:tc>
        <w:tc>
          <w:tcPr>
            <w:tcW w:w="4626" w:type="dxa"/>
          </w:tcPr>
          <w:p w:rsidR="00B4583C" w:rsidRPr="00A21CCF" w:rsidRDefault="00B4583C" w:rsidP="00B4583C">
            <w:pPr>
              <w:spacing w:before="240" w:after="0"/>
              <w:jc w:val="center"/>
              <w:rPr>
                <w:rFonts w:ascii="Courier" w:hAnsi="Courier"/>
              </w:rPr>
            </w:pPr>
            <w:r w:rsidRPr="00A21CCF">
              <w:rPr>
                <w:rFonts w:ascii="Courier" w:hAnsi="Courier"/>
              </w:rPr>
              <w:t>S$214.00 per ticket</w:t>
            </w:r>
          </w:p>
          <w:p w:rsidR="00B4583C" w:rsidRPr="00A21CCF" w:rsidRDefault="00B4583C" w:rsidP="00B4583C">
            <w:pPr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/>
              </w:rPr>
              <w:t>(inclusive of GST)</w:t>
            </w:r>
          </w:p>
        </w:tc>
      </w:tr>
      <w:tr w:rsidR="00B4583C" w:rsidRPr="00A21CCF" w:rsidTr="00B4583C">
        <w:tc>
          <w:tcPr>
            <w:tcW w:w="198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>Non-members</w:t>
            </w:r>
          </w:p>
        </w:tc>
        <w:tc>
          <w:tcPr>
            <w:tcW w:w="241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>Less than 10 tickets</w:t>
            </w:r>
          </w:p>
        </w:tc>
        <w:tc>
          <w:tcPr>
            <w:tcW w:w="4626" w:type="dxa"/>
          </w:tcPr>
          <w:p w:rsidR="00B4583C" w:rsidRPr="00A21CCF" w:rsidRDefault="00B4583C" w:rsidP="00B4583C">
            <w:pPr>
              <w:spacing w:before="240" w:after="0"/>
              <w:jc w:val="center"/>
              <w:rPr>
                <w:rFonts w:ascii="Courier" w:hAnsi="Courier"/>
              </w:rPr>
            </w:pPr>
            <w:r w:rsidRPr="00A21CCF">
              <w:rPr>
                <w:rFonts w:ascii="Courier" w:hAnsi="Courier"/>
              </w:rPr>
              <w:t>S$278.20 per ticket</w:t>
            </w:r>
          </w:p>
          <w:p w:rsidR="00B4583C" w:rsidRPr="00A21CCF" w:rsidRDefault="00B4583C" w:rsidP="00B4583C">
            <w:pPr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/>
              </w:rPr>
              <w:t>(inclusive of GST)</w:t>
            </w:r>
          </w:p>
        </w:tc>
      </w:tr>
      <w:tr w:rsidR="00B4583C" w:rsidRPr="00A21CCF" w:rsidTr="00B4583C">
        <w:tc>
          <w:tcPr>
            <w:tcW w:w="198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>Non-members</w:t>
            </w:r>
          </w:p>
        </w:tc>
        <w:tc>
          <w:tcPr>
            <w:tcW w:w="2410" w:type="dxa"/>
          </w:tcPr>
          <w:p w:rsidR="00B4583C" w:rsidRPr="00A21CCF" w:rsidRDefault="00B4583C" w:rsidP="00B4583C">
            <w:pPr>
              <w:spacing w:before="240"/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 w:cs="Courier"/>
                <w:color w:val="262626"/>
                <w:lang w:val="en-GB"/>
              </w:rPr>
              <w:t>10 tickets &amp; above in one purchase</w:t>
            </w:r>
          </w:p>
        </w:tc>
        <w:tc>
          <w:tcPr>
            <w:tcW w:w="4626" w:type="dxa"/>
          </w:tcPr>
          <w:p w:rsidR="00B4583C" w:rsidRPr="00A21CCF" w:rsidRDefault="00B4583C" w:rsidP="00B4583C">
            <w:pPr>
              <w:spacing w:before="240" w:after="0"/>
              <w:jc w:val="center"/>
              <w:rPr>
                <w:rFonts w:ascii="Courier" w:hAnsi="Courier"/>
              </w:rPr>
            </w:pPr>
            <w:r w:rsidRPr="00A21CCF">
              <w:rPr>
                <w:rFonts w:ascii="Courier" w:hAnsi="Courier"/>
              </w:rPr>
              <w:t>S$246.10 per ticket</w:t>
            </w:r>
          </w:p>
          <w:p w:rsidR="00B4583C" w:rsidRPr="00A21CCF" w:rsidRDefault="00B4583C" w:rsidP="00B4583C">
            <w:pPr>
              <w:jc w:val="center"/>
              <w:rPr>
                <w:rFonts w:ascii="Courier" w:hAnsi="Courier" w:cs="Courier"/>
                <w:color w:val="262626"/>
                <w:lang w:val="en-GB"/>
              </w:rPr>
            </w:pPr>
            <w:r w:rsidRPr="00A21CCF">
              <w:rPr>
                <w:rFonts w:ascii="Courier" w:hAnsi="Courier"/>
              </w:rPr>
              <w:t>(inclusive of GST)</w:t>
            </w:r>
          </w:p>
        </w:tc>
      </w:tr>
    </w:tbl>
    <w:p w:rsidR="00386630" w:rsidRPr="00A21CCF" w:rsidRDefault="00386630" w:rsidP="00386630">
      <w:pPr>
        <w:rPr>
          <w:rFonts w:ascii="Courier" w:hAnsi="Courier" w:cs="Courier"/>
          <w:color w:val="262626"/>
        </w:rPr>
      </w:pPr>
    </w:p>
    <w:p w:rsidR="00403E6D" w:rsidRPr="00A21CCF" w:rsidRDefault="00886D53" w:rsidP="00F94FEE">
      <w:pPr>
        <w:rPr>
          <w:rFonts w:ascii="Courier" w:hAnsi="Courier" w:cs="Courier"/>
          <w:lang w:val="en-GB"/>
        </w:rPr>
      </w:pPr>
      <w:r w:rsidRPr="00A21CCF">
        <w:rPr>
          <w:rFonts w:ascii="Courier" w:hAnsi="Courier"/>
          <w:noProof/>
          <w:lang w:eastAsia="zh-CN"/>
        </w:rPr>
        <w:t>*Inclusive in ticket price will be a standing buffet and</w:t>
      </w:r>
      <w:r w:rsidR="00540462" w:rsidRPr="00A21CCF">
        <w:rPr>
          <w:rFonts w:ascii="Courier" w:hAnsi="Courier"/>
          <w:noProof/>
          <w:lang w:eastAsia="zh-CN"/>
        </w:rPr>
        <w:t xml:space="preserve"> free flow of beverages from 5.3</w:t>
      </w:r>
      <w:r w:rsidRPr="00A21CCF">
        <w:rPr>
          <w:rFonts w:ascii="Courier" w:hAnsi="Courier"/>
          <w:noProof/>
          <w:lang w:eastAsia="zh-CN"/>
        </w:rPr>
        <w:t>0pm to 11.00pm</w:t>
      </w:r>
    </w:p>
    <w:p w:rsidR="00D4158A" w:rsidRDefault="00D4158A"/>
    <w:p w:rsidR="00D4158A" w:rsidRDefault="00D4158A"/>
    <w:p w:rsidR="00886D53" w:rsidRDefault="00886D53">
      <w:r>
        <w:br w:type="page"/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5840"/>
      </w:tblGrid>
      <w:tr w:rsidR="00403E6D" w:rsidTr="003A03BF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6D" w:rsidRDefault="00403E6D" w:rsidP="00602800">
            <w:pPr>
              <w:spacing w:before="116" w:after="116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lastRenderedPageBreak/>
              <w:t>Name</w:t>
            </w:r>
            <w:r w:rsidR="00886D53">
              <w:rPr>
                <w:rFonts w:ascii="Courier" w:hAnsi="Courier" w:cs="Courier"/>
                <w:sz w:val="20"/>
                <w:szCs w:val="20"/>
                <w:lang w:val="en-GB"/>
              </w:rPr>
              <w:t xml:space="preserve"> of Agency or Company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6D" w:rsidRDefault="00403E6D" w:rsidP="00886D53">
            <w:pPr>
              <w:snapToGrid w:val="0"/>
              <w:spacing w:before="12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  <w:tr w:rsidR="00403E6D" w:rsidTr="003A03BF">
        <w:trPr>
          <w:trHeight w:val="57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6D" w:rsidRDefault="00886D53" w:rsidP="00602800">
            <w:pPr>
              <w:spacing w:before="58" w:after="58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Membership Status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1CE" w:rsidRDefault="002A41CE" w:rsidP="002A41CE">
            <w:pPr>
              <w:pStyle w:val="ListParagraph"/>
              <w:snapToGrid w:val="0"/>
              <w:spacing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  <w:p w:rsidR="007D4351" w:rsidRDefault="007D4351" w:rsidP="002A41CE">
            <w:pPr>
              <w:pStyle w:val="ListParagraph"/>
              <w:numPr>
                <w:ilvl w:val="0"/>
                <w:numId w:val="11"/>
              </w:numPr>
              <w:snapToGrid w:val="0"/>
              <w:spacing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  <w:r w:rsidRPr="00886D53">
              <w:rPr>
                <w:rFonts w:ascii="Courier" w:hAnsi="Courier" w:cs="Courier"/>
                <w:sz w:val="20"/>
                <w:szCs w:val="20"/>
                <w:lang w:val="en-GB"/>
              </w:rPr>
              <w:t>4As Member</w:t>
            </w:r>
            <w:r>
              <w:rPr>
                <w:rFonts w:ascii="Courier" w:hAnsi="Courier" w:cs="Courier"/>
                <w:sz w:val="20"/>
                <w:szCs w:val="20"/>
                <w:lang w:val="en-GB"/>
              </w:rPr>
              <w:t xml:space="preserve"> </w:t>
            </w:r>
          </w:p>
          <w:p w:rsidR="002A41CE" w:rsidRDefault="002A41CE" w:rsidP="002A41CE">
            <w:pPr>
              <w:pStyle w:val="ListParagraph"/>
              <w:numPr>
                <w:ilvl w:val="0"/>
                <w:numId w:val="11"/>
              </w:numPr>
              <w:snapToGrid w:val="0"/>
              <w:spacing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TDS Member</w:t>
            </w:r>
          </w:p>
          <w:p w:rsidR="00403E6D" w:rsidRDefault="007D4351" w:rsidP="002A41CE">
            <w:pPr>
              <w:pStyle w:val="ListParagraph"/>
              <w:numPr>
                <w:ilvl w:val="0"/>
                <w:numId w:val="11"/>
              </w:numPr>
              <w:snapToGrid w:val="0"/>
              <w:spacing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  <w:r w:rsidRPr="007D4351">
              <w:rPr>
                <w:rFonts w:ascii="Courier" w:hAnsi="Courier" w:cs="Courier"/>
                <w:sz w:val="20"/>
                <w:szCs w:val="20"/>
                <w:lang w:val="en-GB"/>
              </w:rPr>
              <w:t>Non-4As Member</w:t>
            </w:r>
          </w:p>
          <w:p w:rsidR="00DD3244" w:rsidRPr="007D4351" w:rsidRDefault="00DD3244" w:rsidP="00DD3244">
            <w:pPr>
              <w:pStyle w:val="ListParagraph"/>
              <w:snapToGrid w:val="0"/>
              <w:spacing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403E6D" w:rsidTr="003A03BF">
        <w:trPr>
          <w:trHeight w:val="544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6D" w:rsidRDefault="00886D53" w:rsidP="00602800">
            <w:pPr>
              <w:snapToGrid w:val="0"/>
              <w:spacing w:before="58" w:after="58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Number of tickets</w:t>
            </w:r>
          </w:p>
        </w:tc>
        <w:tc>
          <w:tcPr>
            <w:tcW w:w="5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6D" w:rsidRPr="007D4351" w:rsidRDefault="00403E6D" w:rsidP="007D4351">
            <w:pPr>
              <w:pStyle w:val="ListParagraph"/>
              <w:snapToGrid w:val="0"/>
              <w:spacing w:before="12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  <w:tr w:rsidR="00403E6D" w:rsidTr="003A03BF">
        <w:trPr>
          <w:trHeight w:val="7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6D" w:rsidRDefault="00886D53" w:rsidP="00602800">
            <w:pPr>
              <w:spacing w:before="58" w:after="58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Total S$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53" w:rsidRPr="00886D53" w:rsidRDefault="00886D53" w:rsidP="007D4351">
            <w:pPr>
              <w:pStyle w:val="ListParagraph"/>
              <w:snapToGrid w:val="0"/>
              <w:spacing w:before="240" w:after="24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  <w:tr w:rsidR="00403E6D" w:rsidTr="003A03BF">
        <w:trPr>
          <w:trHeight w:val="5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3E6D" w:rsidRDefault="007D4351" w:rsidP="00602800">
            <w:pPr>
              <w:spacing w:before="58" w:after="58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6D" w:rsidRDefault="00403E6D" w:rsidP="00886D53">
            <w:pPr>
              <w:snapToGrid w:val="0"/>
              <w:spacing w:before="12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  <w:tr w:rsidR="00403E6D" w:rsidTr="003A03BF">
        <w:trPr>
          <w:trHeight w:val="61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E6D" w:rsidRDefault="00886D53" w:rsidP="00602800">
            <w:pPr>
              <w:spacing w:before="160" w:after="0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6D" w:rsidRDefault="00403E6D" w:rsidP="00886D53">
            <w:pPr>
              <w:snapToGrid w:val="0"/>
              <w:spacing w:before="12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  <w:p w:rsidR="007D4351" w:rsidRDefault="007D4351" w:rsidP="00886D53">
            <w:pPr>
              <w:snapToGrid w:val="0"/>
              <w:spacing w:before="12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  <w:p w:rsidR="007D4351" w:rsidRDefault="007D4351" w:rsidP="00886D53">
            <w:pPr>
              <w:snapToGrid w:val="0"/>
              <w:spacing w:before="12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  <w:tr w:rsidR="00886D53" w:rsidTr="003A03BF">
        <w:trPr>
          <w:trHeight w:val="61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53" w:rsidRDefault="00886D53" w:rsidP="00602800">
            <w:pPr>
              <w:spacing w:before="160" w:after="0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53" w:rsidRDefault="00886D53" w:rsidP="00886D53">
            <w:pPr>
              <w:snapToGrid w:val="0"/>
              <w:spacing w:before="240"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  <w:tr w:rsidR="00886D53" w:rsidTr="003A03BF">
        <w:trPr>
          <w:trHeight w:val="61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D53" w:rsidRDefault="00886D53" w:rsidP="00602800">
            <w:pPr>
              <w:spacing w:before="160" w:after="0"/>
              <w:rPr>
                <w:rFonts w:ascii="Courier" w:hAnsi="Courier" w:cs="Courier"/>
                <w:sz w:val="20"/>
                <w:szCs w:val="20"/>
                <w:lang w:val="en-GB"/>
              </w:rPr>
            </w:pPr>
            <w:r>
              <w:rPr>
                <w:rFonts w:ascii="Courier" w:hAnsi="Courier" w:cs="Courier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53" w:rsidRDefault="00886D53" w:rsidP="00602800">
            <w:pPr>
              <w:snapToGrid w:val="0"/>
              <w:spacing w:after="120"/>
              <w:rPr>
                <w:rFonts w:ascii="Courier" w:hAnsi="Courier" w:cs="Courier"/>
                <w:sz w:val="20"/>
                <w:szCs w:val="20"/>
                <w:lang w:val="en-GB"/>
              </w:rPr>
            </w:pPr>
          </w:p>
        </w:tc>
      </w:tr>
    </w:tbl>
    <w:p w:rsidR="003A03BF" w:rsidRDefault="003A03BF">
      <w:pPr>
        <w:suppressAutoHyphens w:val="0"/>
        <w:spacing w:after="160" w:line="259" w:lineRule="auto"/>
        <w:rPr>
          <w:rFonts w:ascii="Courier" w:hAnsi="Courier" w:cs="Courier"/>
          <w:b/>
          <w:bCs/>
          <w:sz w:val="20"/>
          <w:szCs w:val="20"/>
          <w:lang w:val="en-GB"/>
        </w:rPr>
      </w:pPr>
    </w:p>
    <w:p w:rsidR="003A03BF" w:rsidRDefault="003A03BF" w:rsidP="003A03BF">
      <w:pPr>
        <w:spacing w:after="0"/>
        <w:rPr>
          <w:rFonts w:ascii="Courier" w:hAnsi="Courier" w:cs="Courier"/>
          <w:sz w:val="20"/>
          <w:szCs w:val="20"/>
          <w:lang w:val="en-GB"/>
        </w:rPr>
      </w:pPr>
    </w:p>
    <w:p w:rsidR="00BC3B7A" w:rsidRDefault="00BC3B7A" w:rsidP="003A03BF">
      <w:pPr>
        <w:spacing w:after="0"/>
        <w:rPr>
          <w:rFonts w:ascii="Courier" w:hAnsi="Courier" w:cs="Courier"/>
          <w:sz w:val="20"/>
          <w:szCs w:val="20"/>
          <w:lang w:val="en-GB"/>
        </w:rPr>
      </w:pPr>
    </w:p>
    <w:p w:rsidR="003A03BF" w:rsidRDefault="003A03BF" w:rsidP="003A03BF">
      <w:pPr>
        <w:spacing w:after="0"/>
        <w:rPr>
          <w:rFonts w:ascii="Courier" w:hAnsi="Courier" w:cs="Courier"/>
          <w:sz w:val="20"/>
          <w:szCs w:val="20"/>
          <w:lang w:val="en-GB"/>
        </w:rPr>
      </w:pPr>
    </w:p>
    <w:p w:rsidR="00540462" w:rsidRDefault="00540462" w:rsidP="003A03BF">
      <w:pPr>
        <w:spacing w:after="0"/>
        <w:rPr>
          <w:rFonts w:ascii="Courier" w:hAnsi="Courier" w:cs="Courier"/>
          <w:sz w:val="20"/>
          <w:szCs w:val="20"/>
          <w:lang w:val="en-GB"/>
        </w:rPr>
      </w:pPr>
    </w:p>
    <w:p w:rsidR="003A03BF" w:rsidRDefault="003A03BF" w:rsidP="003A03BF">
      <w:pPr>
        <w:spacing w:after="0"/>
        <w:rPr>
          <w:rFonts w:ascii="Courier" w:hAnsi="Courier" w:cs="Courier"/>
          <w:sz w:val="20"/>
          <w:szCs w:val="20"/>
          <w:lang w:val="en-GB"/>
        </w:rPr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F1668" wp14:editId="5F0B4D79">
                <wp:simplePos x="0" y="0"/>
                <wp:positionH relativeFrom="margin">
                  <wp:posOffset>3724275</wp:posOffset>
                </wp:positionH>
                <wp:positionV relativeFrom="paragraph">
                  <wp:posOffset>62865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652C0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3.25pt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815EA" wp14:editId="7E5D8E9E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571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27BA7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202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886D53" w:rsidRDefault="003A03BF" w:rsidP="00886D53">
      <w:pPr>
        <w:spacing w:after="0"/>
        <w:rPr>
          <w:rFonts w:ascii="Courier" w:hAnsi="Courier" w:cs="Courier"/>
          <w:b/>
          <w:bCs/>
          <w:sz w:val="20"/>
          <w:szCs w:val="20"/>
          <w:lang w:val="en-GB"/>
        </w:rPr>
      </w:pPr>
      <w:r>
        <w:rPr>
          <w:rFonts w:ascii="Courier" w:hAnsi="Courier" w:cs="Courier"/>
          <w:sz w:val="20"/>
          <w:szCs w:val="20"/>
          <w:lang w:val="en-GB"/>
        </w:rPr>
        <w:t>Signature &amp; Company Stamp                        Date</w:t>
      </w:r>
    </w:p>
    <w:p w:rsidR="00886D53" w:rsidRDefault="00886D53" w:rsidP="00886D53">
      <w:pPr>
        <w:spacing w:after="0"/>
        <w:rPr>
          <w:rFonts w:ascii="Courier" w:hAnsi="Courier" w:cs="Courier"/>
          <w:b/>
          <w:bCs/>
          <w:sz w:val="20"/>
          <w:szCs w:val="20"/>
          <w:lang w:val="en-GB"/>
        </w:rPr>
      </w:pPr>
    </w:p>
    <w:p w:rsidR="00886D53" w:rsidRDefault="00886D53" w:rsidP="00886D53">
      <w:pPr>
        <w:spacing w:after="0"/>
        <w:rPr>
          <w:rFonts w:ascii="Courier" w:hAnsi="Courier" w:cs="Courier"/>
          <w:b/>
          <w:bCs/>
          <w:sz w:val="20"/>
          <w:szCs w:val="20"/>
          <w:lang w:val="en-GB"/>
        </w:rPr>
      </w:pPr>
    </w:p>
    <w:p w:rsidR="00F94FEE" w:rsidRPr="00886D53" w:rsidRDefault="00F94FEE" w:rsidP="00886D53">
      <w:pPr>
        <w:spacing w:after="0"/>
        <w:rPr>
          <w:rFonts w:ascii="Courier" w:hAnsi="Courier" w:cs="Courier"/>
          <w:sz w:val="20"/>
          <w:szCs w:val="20"/>
          <w:lang w:val="en-GB"/>
        </w:rPr>
      </w:pPr>
      <w:r>
        <w:rPr>
          <w:rFonts w:ascii="Courier" w:hAnsi="Courier" w:cs="Courier"/>
          <w:b/>
          <w:bCs/>
          <w:sz w:val="20"/>
          <w:szCs w:val="20"/>
          <w:lang w:val="en-GB"/>
        </w:rPr>
        <w:t>T</w:t>
      </w:r>
      <w:r w:rsidR="003A03BF">
        <w:rPr>
          <w:rFonts w:ascii="Courier" w:hAnsi="Courier" w:cs="Courier"/>
          <w:b/>
          <w:bCs/>
          <w:sz w:val="20"/>
          <w:szCs w:val="20"/>
          <w:lang w:val="en-GB"/>
        </w:rPr>
        <w:t>ERMS</w:t>
      </w:r>
    </w:p>
    <w:p w:rsidR="00886D53" w:rsidRPr="003A03BF" w:rsidRDefault="00886D53" w:rsidP="00F94FEE">
      <w:pPr>
        <w:pStyle w:val="BodyText"/>
        <w:rPr>
          <w:rFonts w:ascii="Courier" w:hAnsi="Courier" w:cs="Courier"/>
          <w:bCs/>
          <w:sz w:val="20"/>
          <w:szCs w:val="20"/>
          <w:lang w:val="en-GB"/>
        </w:rPr>
      </w:pPr>
      <w:r>
        <w:rPr>
          <w:rFonts w:ascii="Courier" w:hAnsi="Courier" w:cs="Courier"/>
          <w:bCs/>
          <w:sz w:val="20"/>
          <w:szCs w:val="20"/>
          <w:lang w:val="en-GB"/>
        </w:rPr>
        <w:t>All bookings are not considered confirmed until cheque payment has been received by the Gong CCA 2016 Secretariat.</w:t>
      </w:r>
    </w:p>
    <w:p w:rsidR="003A03BF" w:rsidRDefault="003A03BF" w:rsidP="003A03BF">
      <w:pPr>
        <w:spacing w:line="100" w:lineRule="atLeast"/>
        <w:rPr>
          <w:rFonts w:ascii="Courier" w:eastAsia="Open Sans Light" w:hAnsi="Courier" w:cs="Courier"/>
          <w:color w:val="262626"/>
          <w:sz w:val="20"/>
          <w:szCs w:val="20"/>
          <w:lang w:val="en-US"/>
        </w:rPr>
      </w:pPr>
      <w:r w:rsidRPr="003A03BF">
        <w:rPr>
          <w:rFonts w:ascii="Courier" w:eastAsia="Open Sans Light" w:hAnsi="Courier" w:cs="Courier"/>
          <w:color w:val="262626"/>
          <w:sz w:val="20"/>
          <w:szCs w:val="20"/>
          <w:lang w:val="en-US"/>
        </w:rPr>
        <w:t>Cheques are to be mad</w:t>
      </w:r>
      <w:r w:rsidR="005F3393">
        <w:rPr>
          <w:rFonts w:ascii="Courier" w:eastAsia="Open Sans Light" w:hAnsi="Courier" w:cs="Courier"/>
          <w:color w:val="262626"/>
          <w:sz w:val="20"/>
          <w:szCs w:val="20"/>
          <w:lang w:val="en-US"/>
        </w:rPr>
        <w:t>e payable to “The 4As Limited” and mailed together with the Booking Form to</w:t>
      </w:r>
      <w:r w:rsidR="00F064B1">
        <w:rPr>
          <w:rFonts w:ascii="Courier" w:eastAsia="Open Sans Light" w:hAnsi="Courier" w:cs="Courier"/>
          <w:color w:val="262626"/>
          <w:sz w:val="20"/>
          <w:szCs w:val="20"/>
          <w:lang w:val="en-US"/>
        </w:rPr>
        <w:t>:</w:t>
      </w:r>
      <w:r w:rsidR="005F3393">
        <w:rPr>
          <w:rFonts w:ascii="Courier" w:eastAsia="Open Sans Light" w:hAnsi="Courier" w:cs="Courier"/>
          <w:color w:val="262626"/>
          <w:sz w:val="20"/>
          <w:szCs w:val="20"/>
          <w:lang w:val="en-US"/>
        </w:rPr>
        <w:t xml:space="preserve"> 38A North Canal Road Singapore 059294. </w:t>
      </w:r>
    </w:p>
    <w:p w:rsidR="00BC3B7A" w:rsidRPr="00886D53" w:rsidRDefault="00886D53" w:rsidP="003A03BF">
      <w:pPr>
        <w:spacing w:after="0" w:line="100" w:lineRule="atLeast"/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</w:pPr>
      <w:r w:rsidRPr="00886D53"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  <w:t xml:space="preserve">Full payment is required by </w:t>
      </w:r>
      <w:r w:rsidR="00AE361F">
        <w:rPr>
          <w:rFonts w:ascii="Courier" w:eastAsia="Open Sans Light" w:hAnsi="Courier" w:cs="Courier"/>
          <w:b/>
          <w:color w:val="262626" w:themeColor="text1" w:themeTint="D9"/>
          <w:sz w:val="20"/>
          <w:szCs w:val="20"/>
          <w:lang w:val="en-US"/>
        </w:rPr>
        <w:t>November 23</w:t>
      </w:r>
      <w:r w:rsidRPr="001507F3">
        <w:rPr>
          <w:rFonts w:ascii="Courier" w:eastAsia="Open Sans Light" w:hAnsi="Courier" w:cs="Courier"/>
          <w:b/>
          <w:color w:val="262626" w:themeColor="text1" w:themeTint="D9"/>
          <w:sz w:val="20"/>
          <w:szCs w:val="20"/>
          <w:lang w:val="en-US"/>
        </w:rPr>
        <w:t xml:space="preserve">, </w:t>
      </w:r>
      <w:r w:rsidRPr="00886D53"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  <w:t>2016.</w:t>
      </w:r>
    </w:p>
    <w:p w:rsidR="00886D53" w:rsidRDefault="00886D53" w:rsidP="003A03BF">
      <w:pPr>
        <w:spacing w:after="0" w:line="100" w:lineRule="atLeast"/>
        <w:rPr>
          <w:rFonts w:ascii="Courier" w:eastAsia="Open Sans Light" w:hAnsi="Courier" w:cs="Courier"/>
          <w:color w:val="262626"/>
          <w:sz w:val="20"/>
          <w:szCs w:val="20"/>
          <w:lang w:val="en-US"/>
        </w:rPr>
      </w:pPr>
    </w:p>
    <w:p w:rsidR="00886D53" w:rsidRDefault="002661E7" w:rsidP="003A03BF">
      <w:pPr>
        <w:spacing w:after="0" w:line="100" w:lineRule="atLeast"/>
        <w:rPr>
          <w:rFonts w:ascii="Courier" w:eastAsia="Open Sans Light" w:hAnsi="Courier" w:cs="Courier"/>
          <w:color w:val="262626"/>
          <w:sz w:val="20"/>
          <w:szCs w:val="20"/>
          <w:lang w:val="en-US"/>
        </w:rPr>
      </w:pPr>
      <w:r>
        <w:rPr>
          <w:rFonts w:ascii="Courier" w:eastAsia="Open Sans Light" w:hAnsi="Courier" w:cs="Courier"/>
          <w:color w:val="262626"/>
          <w:sz w:val="20"/>
          <w:szCs w:val="20"/>
          <w:lang w:val="en-US"/>
        </w:rPr>
        <w:t xml:space="preserve">Please note </w:t>
      </w:r>
      <w:r w:rsidR="00E32137">
        <w:rPr>
          <w:rFonts w:ascii="Courier" w:eastAsia="Open Sans Light" w:hAnsi="Courier" w:cs="Courier"/>
          <w:color w:val="262626"/>
          <w:sz w:val="20"/>
          <w:szCs w:val="20"/>
          <w:lang w:val="en-US"/>
        </w:rPr>
        <w:t xml:space="preserve">the </w:t>
      </w:r>
      <w:r>
        <w:rPr>
          <w:rFonts w:ascii="Courier" w:eastAsia="Open Sans Light" w:hAnsi="Courier" w:cs="Courier"/>
          <w:color w:val="262626"/>
          <w:sz w:val="20"/>
          <w:szCs w:val="20"/>
          <w:lang w:val="en-US"/>
        </w:rPr>
        <w:t>cost of tickets</w:t>
      </w:r>
      <w:r w:rsidR="00886D53">
        <w:rPr>
          <w:rFonts w:ascii="Courier" w:eastAsia="Open Sans Light" w:hAnsi="Courier" w:cs="Courier"/>
          <w:color w:val="262626"/>
          <w:sz w:val="20"/>
          <w:szCs w:val="20"/>
          <w:lang w:val="en-US"/>
        </w:rPr>
        <w:t xml:space="preserve"> is non-refundable, and cancellations are not allowed once tickets are confirmed.</w:t>
      </w:r>
    </w:p>
    <w:p w:rsidR="00886D53" w:rsidRDefault="00886D53" w:rsidP="003A03BF">
      <w:pPr>
        <w:spacing w:after="0" w:line="100" w:lineRule="atLeast"/>
        <w:rPr>
          <w:rFonts w:ascii="Courier" w:eastAsia="Open Sans Light" w:hAnsi="Courier" w:cs="Courier"/>
          <w:color w:val="262626"/>
          <w:sz w:val="20"/>
          <w:szCs w:val="20"/>
          <w:lang w:val="en-US"/>
        </w:rPr>
      </w:pPr>
    </w:p>
    <w:p w:rsidR="00886D53" w:rsidRPr="005F3393" w:rsidRDefault="00ED174C" w:rsidP="003A03BF">
      <w:pPr>
        <w:spacing w:after="0" w:line="100" w:lineRule="atLeast"/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</w:pPr>
      <w:r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  <w:t xml:space="preserve">** </w:t>
      </w:r>
      <w:r w:rsidR="00886D53" w:rsidRPr="005F3393"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  <w:t xml:space="preserve">Admission tickets must be produced for entry into </w:t>
      </w:r>
      <w:r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  <w:t xml:space="preserve">the </w:t>
      </w:r>
      <w:r w:rsidR="00886D53" w:rsidRPr="005F3393">
        <w:rPr>
          <w:rFonts w:ascii="Courier" w:eastAsia="Open Sans Light" w:hAnsi="Courier" w:cs="Courier"/>
          <w:b/>
          <w:color w:val="262626"/>
          <w:sz w:val="20"/>
          <w:szCs w:val="20"/>
          <w:lang w:val="en-US"/>
        </w:rPr>
        <w:t>Awards Show venue.</w:t>
      </w:r>
    </w:p>
    <w:p w:rsidR="00E014A4" w:rsidRDefault="00E014A4" w:rsidP="003A03BF">
      <w:pPr>
        <w:spacing w:after="0" w:line="100" w:lineRule="atLeast"/>
        <w:rPr>
          <w:rFonts w:ascii="Courier" w:eastAsia="Open Sans Light" w:hAnsi="Courier" w:cs="Courier"/>
          <w:color w:val="262626"/>
          <w:sz w:val="20"/>
          <w:szCs w:val="20"/>
          <w:lang w:val="en-US"/>
        </w:rPr>
      </w:pPr>
    </w:p>
    <w:p w:rsidR="00540462" w:rsidRPr="00540462" w:rsidRDefault="00540462" w:rsidP="00540462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540462">
        <w:rPr>
          <w:rFonts w:ascii="Courier New" w:hAnsi="Courier New" w:cs="Courier New"/>
          <w:b/>
          <w:sz w:val="20"/>
          <w:szCs w:val="20"/>
          <w:lang w:val="en-US"/>
        </w:rPr>
        <w:t>Contact Person</w:t>
      </w:r>
      <w:r w:rsidR="00ED174C">
        <w:rPr>
          <w:rFonts w:ascii="Courier New" w:hAnsi="Courier New" w:cs="Courier New"/>
          <w:b/>
          <w:sz w:val="20"/>
          <w:szCs w:val="20"/>
          <w:lang w:val="en-US"/>
        </w:rPr>
        <w:t>s</w:t>
      </w:r>
    </w:p>
    <w:p w:rsidR="00540462" w:rsidRPr="00540462" w:rsidRDefault="001507F3" w:rsidP="0054046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Jenny Lau/ </w:t>
      </w:r>
      <w:r w:rsidR="00540462">
        <w:rPr>
          <w:rFonts w:ascii="Courier New" w:hAnsi="Courier New" w:cs="Courier New"/>
          <w:sz w:val="20"/>
          <w:szCs w:val="20"/>
          <w:lang w:val="en-US"/>
        </w:rPr>
        <w:t>Shawn Tan</w:t>
      </w:r>
    </w:p>
    <w:p w:rsidR="00540462" w:rsidRPr="00540462" w:rsidRDefault="007D4351" w:rsidP="0054046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The 4As Limited</w:t>
      </w:r>
    </w:p>
    <w:p w:rsidR="00540462" w:rsidRPr="00540462" w:rsidRDefault="00540462" w:rsidP="0054046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540462">
        <w:rPr>
          <w:rFonts w:ascii="Courier New" w:hAnsi="Courier New" w:cs="Courier New"/>
          <w:sz w:val="20"/>
          <w:szCs w:val="20"/>
          <w:lang w:val="en-US"/>
        </w:rPr>
        <w:t>Tel: 6836-0600</w:t>
      </w:r>
    </w:p>
    <w:p w:rsidR="00540462" w:rsidRPr="00540462" w:rsidRDefault="00540462" w:rsidP="00540462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Email: </w:t>
      </w:r>
      <w:hyperlink r:id="rId8" w:history="1">
        <w:r w:rsidR="001507F3" w:rsidRPr="006F2BD5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jenny@4as.org.sg/</w:t>
        </w:r>
      </w:hyperlink>
      <w:r w:rsidR="001507F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shawn</w:t>
      </w:r>
      <w:r w:rsidRPr="00540462">
        <w:rPr>
          <w:rFonts w:ascii="Courier New" w:hAnsi="Courier New" w:cs="Courier New"/>
          <w:sz w:val="20"/>
          <w:szCs w:val="20"/>
          <w:lang w:val="en-US"/>
        </w:rPr>
        <w:t>@4as.org.sg</w:t>
      </w:r>
    </w:p>
    <w:p w:rsidR="00BC1DE1" w:rsidRPr="003A03BF" w:rsidRDefault="003A03BF" w:rsidP="003A03BF">
      <w:pPr>
        <w:spacing w:after="0" w:line="100" w:lineRule="atLeast"/>
        <w:rPr>
          <w:rFonts w:ascii="Courier" w:eastAsia="Open Sans Light" w:hAnsi="Courier" w:cs="Courier"/>
          <w:color w:val="262626"/>
          <w:sz w:val="20"/>
          <w:szCs w:val="20"/>
          <w:lang w:val="en-US"/>
        </w:rPr>
      </w:pPr>
      <w:r>
        <w:rPr>
          <w:rFonts w:ascii="Courier" w:eastAsia="Open Sans Light" w:hAnsi="Courier" w:cs="Courier"/>
          <w:color w:val="262626"/>
          <w:sz w:val="20"/>
          <w:szCs w:val="20"/>
          <w:lang w:val="en-US"/>
        </w:rPr>
        <w:lastRenderedPageBreak/>
        <w:t xml:space="preserve">  </w:t>
      </w:r>
    </w:p>
    <w:sectPr w:rsidR="00BC1DE1" w:rsidRPr="003A03BF" w:rsidSect="008F796B">
      <w:headerReference w:type="default" r:id="rId9"/>
      <w:footerReference w:type="default" r:id="rId10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9E" w:rsidRDefault="001F199E" w:rsidP="00BF7B67">
      <w:pPr>
        <w:spacing w:after="0" w:line="240" w:lineRule="auto"/>
      </w:pPr>
      <w:r>
        <w:separator/>
      </w:r>
    </w:p>
  </w:endnote>
  <w:endnote w:type="continuationSeparator" w:id="0">
    <w:p w:rsidR="001F199E" w:rsidRDefault="001F199E" w:rsidP="00BF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67" w:rsidRPr="00B226FC" w:rsidRDefault="00B226FC" w:rsidP="00B226FC">
    <w:pPr>
      <w:pStyle w:val="Footer"/>
      <w:rPr>
        <w:rFonts w:ascii="Courier" w:hAnsi="Courier"/>
        <w:sz w:val="20"/>
        <w:szCs w:val="20"/>
      </w:rPr>
    </w:pPr>
    <w:r>
      <w:ptab w:relativeTo="margin" w:alignment="center" w:leader="none"/>
    </w:r>
    <w:r>
      <w:rPr>
        <w:noProof/>
        <w:lang w:eastAsia="en-SG"/>
      </w:rPr>
      <w:drawing>
        <wp:inline distT="0" distB="0" distL="0" distR="0" wp14:anchorId="6345EF88" wp14:editId="0D032819">
          <wp:extent cx="1781175" cy="390525"/>
          <wp:effectExtent l="0" t="0" r="9525" b="9525"/>
          <wp:docPr id="30" name="Picture 30" descr="C:\Users\4as intern\AppData\Local\Microsoft\Windows\INetCache\Content.Word\CCA 2016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as intern\AppData\Local\Microsoft\Windows\INetCache\Content.Word\CCA 2016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B226FC">
      <w:rPr>
        <w:rFonts w:ascii="Courier" w:hAnsi="Courier" w:cs="Courier New"/>
        <w:sz w:val="20"/>
        <w:szCs w:val="20"/>
      </w:rPr>
      <w:fldChar w:fldCharType="begin"/>
    </w:r>
    <w:r w:rsidRPr="00B226FC">
      <w:rPr>
        <w:rFonts w:ascii="Courier" w:hAnsi="Courier" w:cs="Courier New"/>
        <w:sz w:val="20"/>
        <w:szCs w:val="20"/>
      </w:rPr>
      <w:instrText xml:space="preserve"> PAGE   \* MERGEFORMAT </w:instrText>
    </w:r>
    <w:r w:rsidRPr="00B226FC">
      <w:rPr>
        <w:rFonts w:ascii="Courier" w:hAnsi="Courier" w:cs="Courier New"/>
        <w:sz w:val="20"/>
        <w:szCs w:val="20"/>
      </w:rPr>
      <w:fldChar w:fldCharType="separate"/>
    </w:r>
    <w:r w:rsidR="00DD3244">
      <w:rPr>
        <w:rFonts w:ascii="Courier" w:hAnsi="Courier" w:cs="Courier New"/>
        <w:noProof/>
        <w:sz w:val="20"/>
        <w:szCs w:val="20"/>
      </w:rPr>
      <w:t>2</w:t>
    </w:r>
    <w:r w:rsidRPr="00B226FC">
      <w:rPr>
        <w:rFonts w:ascii="Courier" w:hAnsi="Courier" w:cs="Courier Ne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9E" w:rsidRDefault="001F199E" w:rsidP="00BF7B67">
      <w:pPr>
        <w:spacing w:after="0" w:line="240" w:lineRule="auto"/>
      </w:pPr>
      <w:r>
        <w:separator/>
      </w:r>
    </w:p>
  </w:footnote>
  <w:footnote w:type="continuationSeparator" w:id="0">
    <w:p w:rsidR="001F199E" w:rsidRDefault="001F199E" w:rsidP="00BF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67" w:rsidRDefault="008F796B">
    <w:pPr>
      <w:pStyle w:val="Header"/>
    </w:pPr>
    <w:r>
      <w:rPr>
        <w:noProof/>
        <w:lang w:eastAsia="en-SG"/>
      </w:rPr>
      <w:drawing>
        <wp:anchor distT="0" distB="0" distL="0" distR="0" simplePos="0" relativeHeight="251659264" behindDoc="0" locked="0" layoutInCell="1" allowOverlap="1" wp14:anchorId="795BBF0C" wp14:editId="4FBD16FC">
          <wp:simplePos x="0" y="0"/>
          <wp:positionH relativeFrom="margin">
            <wp:posOffset>3883660</wp:posOffset>
          </wp:positionH>
          <wp:positionV relativeFrom="paragraph">
            <wp:posOffset>-60325</wp:posOffset>
          </wp:positionV>
          <wp:extent cx="1764665" cy="538480"/>
          <wp:effectExtent l="0" t="0" r="6985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SG"/>
      </w:rPr>
      <w:drawing>
        <wp:anchor distT="0" distB="0" distL="0" distR="0" simplePos="0" relativeHeight="251658240" behindDoc="0" locked="0" layoutInCell="1" allowOverlap="1" wp14:anchorId="05739A5F" wp14:editId="3EF5DE3E">
          <wp:simplePos x="0" y="0"/>
          <wp:positionH relativeFrom="margin">
            <wp:posOffset>66675</wp:posOffset>
          </wp:positionH>
          <wp:positionV relativeFrom="paragraph">
            <wp:posOffset>-144780</wp:posOffset>
          </wp:positionV>
          <wp:extent cx="1190625" cy="840105"/>
          <wp:effectExtent l="0" t="0" r="9525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0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8597A62"/>
    <w:multiLevelType w:val="hybridMultilevel"/>
    <w:tmpl w:val="B734C26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4EC"/>
    <w:multiLevelType w:val="hybridMultilevel"/>
    <w:tmpl w:val="46C8BE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39BE"/>
    <w:multiLevelType w:val="hybridMultilevel"/>
    <w:tmpl w:val="DB4ECC38"/>
    <w:lvl w:ilvl="0" w:tplc="03843C0A">
      <w:start w:val="1"/>
      <w:numFmt w:val="decimal"/>
      <w:lvlText w:val="%1."/>
      <w:lvlJc w:val="left"/>
      <w:pPr>
        <w:ind w:left="720" w:hanging="360"/>
      </w:pPr>
      <w:rPr>
        <w:rFonts w:ascii="Courier" w:hAnsi="Courier" w:cs="Courier" w:hint="default"/>
        <w:color w:val="262626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07D1"/>
    <w:multiLevelType w:val="hybridMultilevel"/>
    <w:tmpl w:val="C08EBFE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E0E"/>
    <w:multiLevelType w:val="hybridMultilevel"/>
    <w:tmpl w:val="1D6E6FB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14F8"/>
    <w:multiLevelType w:val="hybridMultilevel"/>
    <w:tmpl w:val="FE78F77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74B4"/>
    <w:multiLevelType w:val="hybridMultilevel"/>
    <w:tmpl w:val="BDE69E04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67BF"/>
    <w:multiLevelType w:val="hybridMultilevel"/>
    <w:tmpl w:val="46966350"/>
    <w:lvl w:ilvl="0" w:tplc="06623966">
      <w:start w:val="2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67"/>
    <w:rsid w:val="000240E0"/>
    <w:rsid w:val="000474A0"/>
    <w:rsid w:val="000629E7"/>
    <w:rsid w:val="000C546A"/>
    <w:rsid w:val="001507F3"/>
    <w:rsid w:val="001E2459"/>
    <w:rsid w:val="001F199E"/>
    <w:rsid w:val="0022240C"/>
    <w:rsid w:val="00226F67"/>
    <w:rsid w:val="002661E7"/>
    <w:rsid w:val="00291C15"/>
    <w:rsid w:val="002A41CE"/>
    <w:rsid w:val="002D691E"/>
    <w:rsid w:val="00375D3D"/>
    <w:rsid w:val="0038110D"/>
    <w:rsid w:val="00386630"/>
    <w:rsid w:val="003A03BF"/>
    <w:rsid w:val="00403E6D"/>
    <w:rsid w:val="00464F70"/>
    <w:rsid w:val="00490A11"/>
    <w:rsid w:val="00540462"/>
    <w:rsid w:val="005F3393"/>
    <w:rsid w:val="00616547"/>
    <w:rsid w:val="006F4723"/>
    <w:rsid w:val="00702E2C"/>
    <w:rsid w:val="00782870"/>
    <w:rsid w:val="007A23D2"/>
    <w:rsid w:val="007D4351"/>
    <w:rsid w:val="00886D53"/>
    <w:rsid w:val="008C3165"/>
    <w:rsid w:val="008F796B"/>
    <w:rsid w:val="00957645"/>
    <w:rsid w:val="009763A7"/>
    <w:rsid w:val="009D2DB6"/>
    <w:rsid w:val="009E6FF2"/>
    <w:rsid w:val="00A10630"/>
    <w:rsid w:val="00A21CCF"/>
    <w:rsid w:val="00A95E5A"/>
    <w:rsid w:val="00AB5808"/>
    <w:rsid w:val="00AE361F"/>
    <w:rsid w:val="00B226FC"/>
    <w:rsid w:val="00B30801"/>
    <w:rsid w:val="00B4583C"/>
    <w:rsid w:val="00BC1DE1"/>
    <w:rsid w:val="00BC3B7A"/>
    <w:rsid w:val="00BF7B67"/>
    <w:rsid w:val="00C10ED5"/>
    <w:rsid w:val="00D024EB"/>
    <w:rsid w:val="00D058E2"/>
    <w:rsid w:val="00D4158A"/>
    <w:rsid w:val="00D716BF"/>
    <w:rsid w:val="00DD3244"/>
    <w:rsid w:val="00E014A4"/>
    <w:rsid w:val="00E32137"/>
    <w:rsid w:val="00EA5F37"/>
    <w:rsid w:val="00EB64A4"/>
    <w:rsid w:val="00ED174C"/>
    <w:rsid w:val="00EE2EE6"/>
    <w:rsid w:val="00F064B1"/>
    <w:rsid w:val="00F14AC4"/>
    <w:rsid w:val="00F66973"/>
    <w:rsid w:val="00F81178"/>
    <w:rsid w:val="00F94FEE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BF01CC-E3DE-4E51-BD9D-92EE82F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E1"/>
    <w:pPr>
      <w:suppressAutoHyphens/>
      <w:spacing w:after="200" w:line="276" w:lineRule="auto"/>
    </w:pPr>
    <w:rPr>
      <w:rFonts w:ascii="Helvetica" w:eastAsia="Helvetica" w:hAnsi="Helvetica" w:cs="Helvetica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67"/>
  </w:style>
  <w:style w:type="paragraph" w:styleId="Footer">
    <w:name w:val="footer"/>
    <w:basedOn w:val="Normal"/>
    <w:link w:val="FooterChar"/>
    <w:uiPriority w:val="99"/>
    <w:unhideWhenUsed/>
    <w:rsid w:val="00BF7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67"/>
  </w:style>
  <w:style w:type="paragraph" w:styleId="BodyText">
    <w:name w:val="Body Text"/>
    <w:basedOn w:val="Normal"/>
    <w:link w:val="BodyTextChar"/>
    <w:rsid w:val="00F81178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F81178"/>
    <w:rPr>
      <w:rFonts w:ascii="Calibri" w:eastAsia="Calibri" w:hAnsi="Calibri" w:cs="Times New Roman"/>
      <w:lang w:eastAsia="ar-SA"/>
    </w:rPr>
  </w:style>
  <w:style w:type="paragraph" w:customStyle="1" w:styleId="Body">
    <w:name w:val="Body"/>
    <w:rsid w:val="000C546A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styleId="ListParagraph">
    <w:name w:val="List Paragraph"/>
    <w:basedOn w:val="Normal"/>
    <w:qFormat/>
    <w:rsid w:val="000C546A"/>
    <w:pPr>
      <w:spacing w:after="0" w:line="240" w:lineRule="auto"/>
      <w:ind w:left="720"/>
    </w:pPr>
  </w:style>
  <w:style w:type="character" w:styleId="Hyperlink">
    <w:name w:val="Hyperlink"/>
    <w:rsid w:val="00FA09C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6B"/>
    <w:rPr>
      <w:rFonts w:ascii="Segoe UI" w:eastAsia="Helvetica" w:hAnsi="Segoe UI" w:cs="Segoe UI"/>
      <w:color w:val="000000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7A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629E7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eastAsia="ar-SA"/>
    </w:rPr>
  </w:style>
  <w:style w:type="paragraph" w:customStyle="1" w:styleId="TableStyle2">
    <w:name w:val="Table Style 2"/>
    <w:rsid w:val="000629E7"/>
    <w:pPr>
      <w:suppressAutoHyphens/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ar-SA"/>
    </w:rPr>
  </w:style>
  <w:style w:type="paragraph" w:styleId="NoSpacing">
    <w:name w:val="No Spacing"/>
    <w:uiPriority w:val="1"/>
    <w:qFormat/>
    <w:rsid w:val="00540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4as.org.s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4653-0586-4A89-8502-21B86BDA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4as intern</dc:creator>
  <cp:keywords/>
  <dc:description/>
  <cp:lastModifiedBy>4As Intern</cp:lastModifiedBy>
  <cp:revision>2</cp:revision>
  <cp:lastPrinted>2016-11-08T03:30:00Z</cp:lastPrinted>
  <dcterms:created xsi:type="dcterms:W3CDTF">2016-11-09T06:30:00Z</dcterms:created>
  <dcterms:modified xsi:type="dcterms:W3CDTF">2016-11-09T06:30:00Z</dcterms:modified>
</cp:coreProperties>
</file>